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5ACA6" w14:textId="77777777" w:rsidR="005731E3" w:rsidRDefault="001B567F" w:rsidP="005731E3">
      <w:pPr>
        <w:pStyle w:val="a3"/>
        <w:kinsoku w:val="0"/>
        <w:overflowPunct w:val="0"/>
        <w:spacing w:before="62" w:line="292" w:lineRule="auto"/>
        <w:ind w:left="6379" w:right="14"/>
        <w:jc w:val="right"/>
      </w:pPr>
      <w:r>
        <w:t>Прилож</w:t>
      </w:r>
      <w:r>
        <w:rPr>
          <w:spacing w:val="-1"/>
        </w:rPr>
        <w:t>е</w:t>
      </w:r>
      <w:r>
        <w:t>ние</w:t>
      </w:r>
      <w:r>
        <w:rPr>
          <w:spacing w:val="-1"/>
        </w:rPr>
        <w:t xml:space="preserve"> №</w:t>
      </w:r>
      <w:r w:rsidR="00034AA2">
        <w:rPr>
          <w:spacing w:val="-1"/>
        </w:rPr>
        <w:t xml:space="preserve"> </w:t>
      </w:r>
      <w:r w:rsidR="00034AA2">
        <w:t>1</w:t>
      </w:r>
      <w:r w:rsidR="00EB7193">
        <w:t>9</w:t>
      </w:r>
      <w:r>
        <w:t xml:space="preserve"> </w:t>
      </w:r>
      <w:r w:rsidR="005731E3">
        <w:t xml:space="preserve"> </w:t>
      </w:r>
    </w:p>
    <w:p w14:paraId="78AD408F" w14:textId="77777777" w:rsidR="001B567F" w:rsidRPr="005731E3" w:rsidRDefault="001B567F" w:rsidP="005731E3">
      <w:pPr>
        <w:pStyle w:val="a3"/>
        <w:kinsoku w:val="0"/>
        <w:overflowPunct w:val="0"/>
        <w:spacing w:before="62" w:line="292" w:lineRule="auto"/>
        <w:ind w:left="4678" w:right="14" w:hanging="1417"/>
        <w:jc w:val="right"/>
        <w:rPr>
          <w:u w:val="single"/>
        </w:rPr>
      </w:pPr>
      <w:r>
        <w:t>к Дого</w:t>
      </w:r>
      <w:r>
        <w:rPr>
          <w:spacing w:val="-1"/>
        </w:rPr>
        <w:t>в</w:t>
      </w:r>
      <w:r>
        <w:t>о</w:t>
      </w:r>
      <w:r>
        <w:rPr>
          <w:spacing w:val="2"/>
        </w:rPr>
        <w:t>р</w:t>
      </w:r>
      <w:r>
        <w:t>у</w:t>
      </w:r>
      <w:r>
        <w:rPr>
          <w:spacing w:val="55"/>
        </w:rPr>
        <w:t xml:space="preserve"> </w:t>
      </w:r>
      <w:r w:rsidR="009A5873">
        <w:rPr>
          <w:spacing w:val="55"/>
        </w:rPr>
        <w:t>№</w:t>
      </w:r>
      <w:r w:rsidR="00A67014">
        <w:t>_</w:t>
      </w:r>
      <w:r w:rsidR="00A67014">
        <w:rPr>
          <w:u w:val="single"/>
        </w:rPr>
        <w:tab/>
        <w:t>___________</w:t>
      </w:r>
      <w:r w:rsidR="005731E3">
        <w:t>о</w:t>
      </w:r>
      <w:r>
        <w:t>т</w:t>
      </w:r>
      <w:r w:rsidR="005731E3">
        <w:t>____________</w:t>
      </w:r>
      <w:r>
        <w:t>20</w:t>
      </w:r>
      <w:r w:rsidR="00034AA2">
        <w:t>2</w:t>
      </w:r>
      <w:r>
        <w:t>_г.</w:t>
      </w:r>
    </w:p>
    <w:p w14:paraId="2992A037" w14:textId="77777777" w:rsidR="00A67014" w:rsidRPr="0068437F" w:rsidRDefault="00A67014" w:rsidP="005731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68437F">
        <w:rPr>
          <w:b/>
          <w:sz w:val="28"/>
          <w:szCs w:val="28"/>
        </w:rPr>
        <w:t>валификационные требования</w:t>
      </w:r>
    </w:p>
    <w:p w14:paraId="791937F7" w14:textId="77777777" w:rsidR="00A67014" w:rsidRPr="0068437F" w:rsidRDefault="00A67014" w:rsidP="005731E3">
      <w:pPr>
        <w:jc w:val="center"/>
        <w:rPr>
          <w:b/>
          <w:sz w:val="28"/>
          <w:szCs w:val="28"/>
        </w:rPr>
      </w:pPr>
      <w:r w:rsidRPr="0068437F">
        <w:rPr>
          <w:b/>
          <w:sz w:val="28"/>
          <w:szCs w:val="28"/>
        </w:rPr>
        <w:t>к страховым организациям</w:t>
      </w:r>
    </w:p>
    <w:p w14:paraId="578504B3" w14:textId="77777777" w:rsidR="00A67014" w:rsidRPr="005731E3" w:rsidRDefault="00A67014" w:rsidP="005731E3">
      <w:pPr>
        <w:rPr>
          <w:sz w:val="10"/>
        </w:rPr>
      </w:pPr>
    </w:p>
    <w:p w14:paraId="25123E8A" w14:textId="77777777" w:rsidR="00A67014" w:rsidRPr="0068437F" w:rsidRDefault="00A67014" w:rsidP="005731E3">
      <w:pPr>
        <w:ind w:firstLine="709"/>
        <w:jc w:val="both"/>
        <w:rPr>
          <w:sz w:val="28"/>
          <w:szCs w:val="28"/>
        </w:rPr>
      </w:pPr>
      <w:r w:rsidRPr="0068437F">
        <w:rPr>
          <w:sz w:val="28"/>
          <w:szCs w:val="28"/>
        </w:rPr>
        <w:t>К страховым организациям, осуществляющим страхование рисков по договорам, заключаемым Государственной компанией «Российские автомобильные дороги», устанавливаются следующие квалификационные требования:</w:t>
      </w:r>
    </w:p>
    <w:p w14:paraId="47F6031B" w14:textId="77777777" w:rsidR="00A67014" w:rsidRPr="0068437F" w:rsidRDefault="00A67014" w:rsidP="005731E3">
      <w:pPr>
        <w:pStyle w:val="a5"/>
        <w:widowControl/>
        <w:numPr>
          <w:ilvl w:val="0"/>
          <w:numId w:val="28"/>
        </w:numPr>
        <w:autoSpaceDE/>
        <w:adjustRightInd/>
        <w:ind w:left="0" w:firstLine="709"/>
        <w:contextualSpacing/>
        <w:jc w:val="both"/>
        <w:rPr>
          <w:sz w:val="28"/>
          <w:szCs w:val="28"/>
        </w:rPr>
      </w:pPr>
      <w:r w:rsidRPr="0068437F">
        <w:rPr>
          <w:sz w:val="28"/>
          <w:szCs w:val="28"/>
        </w:rPr>
        <w:t>Наличие действующей лицензии на осуществление страхования, в том числе не находящейся в стадии ограничения либо приостановления, выданной уполномоченным государственным органом в порядке, установленном законодательством Российской Федерации, на виды страхования, по которым Государственная компания (контрагент Государственной компании в рамках исполнения договора с Государственной компанией) заключает соответствующий(е) договор(ы) страхования.</w:t>
      </w:r>
    </w:p>
    <w:p w14:paraId="43E20DE2" w14:textId="77777777" w:rsidR="00A67014" w:rsidRPr="00275414" w:rsidRDefault="00A67014" w:rsidP="005731E3">
      <w:pPr>
        <w:pStyle w:val="a5"/>
        <w:widowControl/>
        <w:numPr>
          <w:ilvl w:val="0"/>
          <w:numId w:val="28"/>
        </w:numPr>
        <w:autoSpaceDE/>
        <w:adjustRightInd/>
        <w:ind w:left="0" w:firstLine="709"/>
        <w:contextualSpacing/>
        <w:jc w:val="both"/>
        <w:rPr>
          <w:sz w:val="28"/>
          <w:szCs w:val="28"/>
        </w:rPr>
      </w:pPr>
      <w:r w:rsidRPr="0068437F">
        <w:rPr>
          <w:sz w:val="28"/>
          <w:szCs w:val="28"/>
        </w:rPr>
        <w:t>Соответствие размера оплаченного уставного капитала страховой организации требованиям законодательства Российской Федерации.</w:t>
      </w:r>
    </w:p>
    <w:p w14:paraId="523B603B" w14:textId="77777777" w:rsidR="00275414" w:rsidRPr="00275414" w:rsidRDefault="00275414" w:rsidP="005731E3">
      <w:pPr>
        <w:pStyle w:val="a5"/>
        <w:widowControl/>
        <w:numPr>
          <w:ilvl w:val="0"/>
          <w:numId w:val="28"/>
        </w:numPr>
        <w:autoSpaceDE/>
        <w:adjustRightInd/>
        <w:ind w:left="0" w:firstLine="709"/>
        <w:contextualSpacing/>
        <w:jc w:val="both"/>
        <w:rPr>
          <w:sz w:val="28"/>
          <w:szCs w:val="28"/>
        </w:rPr>
      </w:pPr>
      <w:r w:rsidRPr="00BA6BC2">
        <w:rPr>
          <w:sz w:val="28"/>
          <w:szCs w:val="28"/>
        </w:rPr>
        <w:t>Наличие действующего рейтинга финансовой надежности страховой организации в рейтинговом агентстве РА «Эксперт РА» не ниже «BB» и/или наличие рейтинга финансовой устойчивости страховой организации (</w:t>
      </w:r>
      <w:proofErr w:type="spellStart"/>
      <w:r w:rsidRPr="00BA6BC2">
        <w:rPr>
          <w:sz w:val="28"/>
          <w:szCs w:val="28"/>
        </w:rPr>
        <w:t>Insurer</w:t>
      </w:r>
      <w:proofErr w:type="spellEnd"/>
      <w:r w:rsidRPr="00BA6BC2">
        <w:rPr>
          <w:sz w:val="28"/>
          <w:szCs w:val="28"/>
        </w:rPr>
        <w:t xml:space="preserve"> Financial </w:t>
      </w:r>
      <w:proofErr w:type="spellStart"/>
      <w:r w:rsidRPr="00BA6BC2">
        <w:rPr>
          <w:sz w:val="28"/>
          <w:szCs w:val="28"/>
        </w:rPr>
        <w:t>Strength</w:t>
      </w:r>
      <w:proofErr w:type="spellEnd"/>
      <w:r w:rsidRPr="00BA6BC2">
        <w:rPr>
          <w:sz w:val="28"/>
          <w:szCs w:val="28"/>
        </w:rPr>
        <w:t>) в рейтинговом агентстве Fitch Ratings не ниже «B» и/или наличие рейтинга финансовой устойчивости страховой организации (</w:t>
      </w:r>
      <w:proofErr w:type="spellStart"/>
      <w:r w:rsidRPr="00BA6BC2">
        <w:rPr>
          <w:sz w:val="28"/>
          <w:szCs w:val="28"/>
        </w:rPr>
        <w:t>Insurer</w:t>
      </w:r>
      <w:proofErr w:type="spellEnd"/>
      <w:r w:rsidRPr="00BA6BC2">
        <w:rPr>
          <w:sz w:val="28"/>
          <w:szCs w:val="28"/>
        </w:rPr>
        <w:t xml:space="preserve"> Financial </w:t>
      </w:r>
      <w:proofErr w:type="spellStart"/>
      <w:r w:rsidRPr="00BA6BC2">
        <w:rPr>
          <w:sz w:val="28"/>
          <w:szCs w:val="28"/>
        </w:rPr>
        <w:t>Enhancement</w:t>
      </w:r>
      <w:proofErr w:type="spellEnd"/>
      <w:r w:rsidRPr="00BA6BC2">
        <w:rPr>
          <w:sz w:val="28"/>
          <w:szCs w:val="28"/>
        </w:rPr>
        <w:t xml:space="preserve">) в рейтинговом агентстве </w:t>
      </w:r>
      <w:proofErr w:type="spellStart"/>
      <w:r w:rsidRPr="00BA6BC2">
        <w:rPr>
          <w:sz w:val="28"/>
          <w:szCs w:val="28"/>
        </w:rPr>
        <w:t>Standard&amp;Poor’s</w:t>
      </w:r>
      <w:proofErr w:type="spellEnd"/>
      <w:r w:rsidRPr="00BA6BC2">
        <w:rPr>
          <w:sz w:val="28"/>
          <w:szCs w:val="28"/>
        </w:rPr>
        <w:t xml:space="preserve"> не ниже «B</w:t>
      </w:r>
      <w:r>
        <w:rPr>
          <w:sz w:val="28"/>
          <w:szCs w:val="28"/>
        </w:rPr>
        <w:t>»</w:t>
      </w:r>
      <w:r w:rsidRPr="003F457C">
        <w:rPr>
          <w:sz w:val="28"/>
          <w:szCs w:val="28"/>
        </w:rPr>
        <w:t>.</w:t>
      </w:r>
    </w:p>
    <w:p w14:paraId="4AE79C10" w14:textId="77777777" w:rsidR="00A67014" w:rsidRPr="0068437F" w:rsidRDefault="00A67014" w:rsidP="005731E3">
      <w:pPr>
        <w:pStyle w:val="a5"/>
        <w:widowControl/>
        <w:numPr>
          <w:ilvl w:val="0"/>
          <w:numId w:val="28"/>
        </w:numPr>
        <w:autoSpaceDE/>
        <w:adjustRightInd/>
        <w:ind w:left="0" w:firstLine="709"/>
        <w:contextualSpacing/>
        <w:jc w:val="both"/>
        <w:rPr>
          <w:sz w:val="28"/>
          <w:szCs w:val="28"/>
        </w:rPr>
      </w:pPr>
      <w:r w:rsidRPr="0068437F">
        <w:rPr>
          <w:sz w:val="28"/>
          <w:szCs w:val="28"/>
        </w:rPr>
        <w:t>Отсутствие принятого в отношении страховщика решения о ликвидации или определения суда о введении наблюдения или иной процедуры банкротства.</w:t>
      </w:r>
    </w:p>
    <w:p w14:paraId="325AE97B" w14:textId="77777777" w:rsidR="00A67014" w:rsidRPr="0068437F" w:rsidRDefault="00A67014" w:rsidP="005731E3">
      <w:pPr>
        <w:pStyle w:val="a5"/>
        <w:widowControl/>
        <w:numPr>
          <w:ilvl w:val="0"/>
          <w:numId w:val="28"/>
        </w:numPr>
        <w:autoSpaceDE/>
        <w:adjustRightInd/>
        <w:ind w:left="0" w:firstLine="709"/>
        <w:contextualSpacing/>
        <w:jc w:val="both"/>
        <w:rPr>
          <w:sz w:val="28"/>
          <w:szCs w:val="28"/>
        </w:rPr>
      </w:pPr>
      <w:r w:rsidRPr="0068437F">
        <w:rPr>
          <w:sz w:val="28"/>
          <w:szCs w:val="28"/>
        </w:rPr>
        <w:t>Отсутствие на момент заключения договора(</w:t>
      </w:r>
      <w:proofErr w:type="spellStart"/>
      <w:r w:rsidRPr="0068437F">
        <w:rPr>
          <w:sz w:val="28"/>
          <w:szCs w:val="28"/>
        </w:rPr>
        <w:t>ов</w:t>
      </w:r>
      <w:proofErr w:type="spellEnd"/>
      <w:r w:rsidRPr="0068437F">
        <w:rPr>
          <w:sz w:val="28"/>
          <w:szCs w:val="28"/>
        </w:rPr>
        <w:t>) страхования приостановки деятельности страховой организации в соответствии с Кодексом Российской Федерации об административных правонарушениях.</w:t>
      </w:r>
    </w:p>
    <w:p w14:paraId="64BBDB17" w14:textId="77777777" w:rsidR="00A67014" w:rsidRPr="0068437F" w:rsidRDefault="00A67014" w:rsidP="005731E3">
      <w:pPr>
        <w:pStyle w:val="a5"/>
        <w:widowControl/>
        <w:numPr>
          <w:ilvl w:val="0"/>
          <w:numId w:val="28"/>
        </w:numPr>
        <w:autoSpaceDE/>
        <w:adjustRightInd/>
        <w:ind w:left="0" w:firstLine="709"/>
        <w:contextualSpacing/>
        <w:jc w:val="both"/>
        <w:rPr>
          <w:sz w:val="28"/>
          <w:szCs w:val="28"/>
        </w:rPr>
      </w:pPr>
      <w:r w:rsidRPr="0068437F">
        <w:rPr>
          <w:sz w:val="28"/>
          <w:szCs w:val="28"/>
        </w:rPr>
        <w:t>Отсутствие сведений о страховой организации в реестрах недобросовестных поставщиков, предусмотренных Федеральными законами от 18.07.2011 № 223-ФЗ «О закупках товаров, работ, услуг отдельными видами юридических лиц» и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15D0DF2B" w14:textId="77777777" w:rsidR="00A67014" w:rsidRPr="0068437F" w:rsidRDefault="00A67014" w:rsidP="005731E3">
      <w:pPr>
        <w:pStyle w:val="a5"/>
        <w:widowControl/>
        <w:numPr>
          <w:ilvl w:val="0"/>
          <w:numId w:val="28"/>
        </w:numPr>
        <w:autoSpaceDE/>
        <w:adjustRightInd/>
        <w:ind w:left="0" w:firstLine="709"/>
        <w:contextualSpacing/>
        <w:jc w:val="both"/>
        <w:rPr>
          <w:sz w:val="28"/>
          <w:szCs w:val="28"/>
        </w:rPr>
      </w:pPr>
      <w:r w:rsidRPr="0068437F">
        <w:rPr>
          <w:sz w:val="28"/>
          <w:szCs w:val="28"/>
        </w:rPr>
        <w:t>Наличие лицензии на осуществление работ, связанных с использованием сведений, составляющих государственную тайну (если объект страхования обуславливает использование сведений, составляющих государственную тайну).</w:t>
      </w:r>
    </w:p>
    <w:p w14:paraId="090E37FC" w14:textId="77777777" w:rsidR="00A67014" w:rsidRDefault="00A67014" w:rsidP="005731E3">
      <w:pPr>
        <w:pStyle w:val="a5"/>
        <w:widowControl/>
        <w:numPr>
          <w:ilvl w:val="0"/>
          <w:numId w:val="28"/>
        </w:numPr>
        <w:autoSpaceDE/>
        <w:adjustRightInd/>
        <w:ind w:left="0" w:firstLine="709"/>
        <w:contextualSpacing/>
        <w:jc w:val="both"/>
        <w:rPr>
          <w:sz w:val="28"/>
          <w:szCs w:val="28"/>
        </w:rPr>
      </w:pPr>
      <w:r w:rsidRPr="0068437F">
        <w:rPr>
          <w:sz w:val="28"/>
          <w:szCs w:val="28"/>
        </w:rPr>
        <w:t>Соответствие требованиям и условиям осуществления страховой деятельности, установленным Законом РФ от 27.11.1992 № 4015-1 «Об организации страхового дела в Российской Федерации» и иным действующим нормативным правовым актам.</w:t>
      </w:r>
    </w:p>
    <w:p w14:paraId="29ED8ACF" w14:textId="77777777" w:rsidR="00DC05D2" w:rsidRPr="00DC05D2" w:rsidRDefault="00DC05D2" w:rsidP="00DC05D2">
      <w:pPr>
        <w:pStyle w:val="a5"/>
        <w:ind w:left="720"/>
        <w:jc w:val="center"/>
        <w:rPr>
          <w:b/>
          <w:lang w:val="ru" w:eastAsia="en-US"/>
        </w:rPr>
      </w:pPr>
      <w:r w:rsidRPr="00DC05D2">
        <w:rPr>
          <w:b/>
          <w:lang w:val="ru" w:eastAsia="en-US"/>
        </w:rPr>
        <w:t>ПОДПИСИ ПРЕДСТАВИТЕЛЕЙ СТОРОН</w:t>
      </w:r>
    </w:p>
    <w:tbl>
      <w:tblPr>
        <w:tblW w:w="11971" w:type="dxa"/>
        <w:tblInd w:w="-142" w:type="dxa"/>
        <w:tblLook w:val="04A0" w:firstRow="1" w:lastRow="0" w:firstColumn="1" w:lastColumn="0" w:noHBand="0" w:noVBand="1"/>
      </w:tblPr>
      <w:tblGrid>
        <w:gridCol w:w="5104"/>
        <w:gridCol w:w="4394"/>
        <w:gridCol w:w="426"/>
        <w:gridCol w:w="240"/>
        <w:gridCol w:w="1807"/>
      </w:tblGrid>
      <w:tr w:rsidR="00DC05D2" w:rsidRPr="00652C0E" w14:paraId="02603DE3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E8C4" w14:textId="77777777" w:rsidR="00DC05D2" w:rsidRPr="00652C0E" w:rsidRDefault="00DC05D2" w:rsidP="005B324F">
            <w:pPr>
              <w:ind w:firstLine="567"/>
              <w:rPr>
                <w:b/>
                <w:bCs/>
              </w:rPr>
            </w:pPr>
          </w:p>
          <w:p w14:paraId="39D85835" w14:textId="77777777" w:rsidR="00DC05D2" w:rsidRPr="00652C0E" w:rsidRDefault="00DC05D2" w:rsidP="005B324F">
            <w:pPr>
              <w:rPr>
                <w:b/>
                <w:bCs/>
              </w:rPr>
            </w:pPr>
            <w:r w:rsidRPr="00652C0E">
              <w:rPr>
                <w:b/>
                <w:bCs/>
              </w:rPr>
              <w:t xml:space="preserve">                    </w:t>
            </w:r>
            <w:r>
              <w:rPr>
                <w:b/>
                <w:bCs/>
              </w:rPr>
              <w:t>ПОДРЯДЧИК</w:t>
            </w:r>
            <w:r w:rsidRPr="00652C0E">
              <w:rPr>
                <w:b/>
                <w:bCs/>
              </w:rPr>
              <w:t xml:space="preserve">      </w:t>
            </w:r>
          </w:p>
          <w:p w14:paraId="3BBCBB27" w14:textId="77777777" w:rsidR="00DC05D2" w:rsidRPr="00652C0E" w:rsidRDefault="00DC05D2" w:rsidP="005B324F">
            <w:pPr>
              <w:rPr>
                <w:b/>
                <w:bCs/>
              </w:rPr>
            </w:pPr>
            <w:r w:rsidRPr="00652C0E">
              <w:rPr>
                <w:b/>
                <w:bCs/>
              </w:rPr>
              <w:t xml:space="preserve">                                              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48F19" w14:textId="77777777" w:rsidR="00DC05D2" w:rsidRPr="00652C0E" w:rsidRDefault="00DC05D2" w:rsidP="005B324F">
            <w:pPr>
              <w:ind w:firstLine="567"/>
              <w:rPr>
                <w:b/>
                <w:bCs/>
              </w:rPr>
            </w:pPr>
          </w:p>
          <w:p w14:paraId="76D29A4E" w14:textId="77777777" w:rsidR="00DC05D2" w:rsidRPr="00652C0E" w:rsidRDefault="00DC05D2" w:rsidP="005B324F">
            <w:pPr>
              <w:rPr>
                <w:b/>
                <w:bCs/>
              </w:rPr>
            </w:pPr>
            <w:r w:rsidRPr="00652C0E">
              <w:rPr>
                <w:b/>
                <w:bCs/>
              </w:rPr>
              <w:t xml:space="preserve">                    </w:t>
            </w:r>
            <w:r>
              <w:rPr>
                <w:b/>
                <w:bCs/>
              </w:rPr>
              <w:t>СУБПОДРЯДЧИК</w:t>
            </w:r>
          </w:p>
          <w:p w14:paraId="08769594" w14:textId="77777777" w:rsidR="00DC05D2" w:rsidRPr="00652C0E" w:rsidRDefault="00DC05D2" w:rsidP="005B324F">
            <w:pPr>
              <w:rPr>
                <w:b/>
                <w:bCs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51054" w14:textId="77777777" w:rsidR="00DC05D2" w:rsidRPr="00652C0E" w:rsidRDefault="00DC05D2" w:rsidP="005B324F">
            <w:pPr>
              <w:ind w:firstLine="567"/>
              <w:rPr>
                <w:b/>
                <w:bCs/>
              </w:rPr>
            </w:pPr>
          </w:p>
        </w:tc>
      </w:tr>
      <w:tr w:rsidR="00DC05D2" w:rsidRPr="00652C0E" w14:paraId="34642B1D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2D900" w14:textId="77777777" w:rsidR="00DC05D2" w:rsidRPr="00652C0E" w:rsidRDefault="00DC05D2" w:rsidP="005B324F">
            <w:pPr>
              <w:rPr>
                <w:bCs/>
              </w:rPr>
            </w:pPr>
            <w:r w:rsidRPr="00652C0E">
              <w:rPr>
                <w:bCs/>
              </w:rPr>
              <w:t>Общество с ограниченной ответственностью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B9CEF" w14:textId="77777777" w:rsidR="00DC05D2" w:rsidRPr="00652C0E" w:rsidRDefault="00DC05D2" w:rsidP="005B324F">
            <w:pPr>
              <w:ind w:left="38" w:hanging="38"/>
              <w:rPr>
                <w:bCs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055B0" w14:textId="77777777" w:rsidR="00DC05D2" w:rsidRPr="00652C0E" w:rsidRDefault="00DC05D2" w:rsidP="005B324F">
            <w:pPr>
              <w:ind w:firstLine="567"/>
            </w:pPr>
          </w:p>
        </w:tc>
      </w:tr>
      <w:tr w:rsidR="00DC05D2" w:rsidRPr="00652C0E" w14:paraId="3454EF95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B9DA" w14:textId="77777777" w:rsidR="00DC05D2" w:rsidRPr="00652C0E" w:rsidRDefault="00DC05D2" w:rsidP="005B324F">
            <w:r w:rsidRPr="00652C0E">
              <w:t>«Строительная компания «Автодор»</w:t>
            </w:r>
          </w:p>
        </w:tc>
        <w:tc>
          <w:tcPr>
            <w:tcW w:w="68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48A28" w14:textId="77777777" w:rsidR="00DC05D2" w:rsidRPr="00652C0E" w:rsidRDefault="00DC05D2" w:rsidP="005B324F"/>
        </w:tc>
      </w:tr>
      <w:tr w:rsidR="00DC05D2" w:rsidRPr="00652C0E" w14:paraId="27DBF85F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809CF" w14:textId="77777777" w:rsidR="00DC05D2" w:rsidRPr="00652C0E" w:rsidRDefault="00DC05D2" w:rsidP="005B324F">
            <w:r w:rsidRPr="00652C0E">
              <w:t>Генеральный директор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D2C81" w14:textId="77777777" w:rsidR="00DC05D2" w:rsidRPr="00652C0E" w:rsidRDefault="00DC05D2" w:rsidP="005B324F"/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136B0" w14:textId="77777777" w:rsidR="00DC05D2" w:rsidRPr="00652C0E" w:rsidRDefault="00DC05D2" w:rsidP="005B324F">
            <w:pPr>
              <w:ind w:firstLine="567"/>
            </w:pPr>
          </w:p>
        </w:tc>
      </w:tr>
      <w:tr w:rsidR="00DC05D2" w:rsidRPr="00652C0E" w14:paraId="6CE71F14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26DC" w14:textId="77777777" w:rsidR="00DC05D2" w:rsidRPr="00652C0E" w:rsidRDefault="00DC05D2" w:rsidP="005B324F">
            <w:pPr>
              <w:ind w:firstLine="567"/>
            </w:pP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E3914D" w14:textId="77777777" w:rsidR="00DC05D2" w:rsidRPr="00652C0E" w:rsidRDefault="00DC05D2" w:rsidP="005B324F"/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A067A" w14:textId="77777777" w:rsidR="00DC05D2" w:rsidRPr="00652C0E" w:rsidRDefault="00DC05D2" w:rsidP="005B324F">
            <w:pPr>
              <w:ind w:firstLine="567"/>
            </w:pPr>
          </w:p>
        </w:tc>
      </w:tr>
      <w:tr w:rsidR="00DC05D2" w:rsidRPr="00652C0E" w14:paraId="1CEF1D91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03B46" w14:textId="77777777" w:rsidR="00DC05D2" w:rsidRPr="00652C0E" w:rsidRDefault="00DC05D2" w:rsidP="005B324F">
            <w:pPr>
              <w:ind w:firstLine="56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EAB0" w14:textId="77777777" w:rsidR="00DC05D2" w:rsidRPr="00652C0E" w:rsidRDefault="00DC05D2" w:rsidP="005B324F">
            <w:pPr>
              <w:ind w:firstLine="567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E17F6" w14:textId="77777777" w:rsidR="00DC05D2" w:rsidRPr="00652C0E" w:rsidRDefault="00DC05D2" w:rsidP="005B324F">
            <w:pPr>
              <w:ind w:firstLine="567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A10C8" w14:textId="77777777" w:rsidR="00DC05D2" w:rsidRPr="00652C0E" w:rsidRDefault="00DC05D2" w:rsidP="005B324F">
            <w:pPr>
              <w:ind w:firstLine="567"/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2AF63" w14:textId="77777777" w:rsidR="00DC05D2" w:rsidRPr="00652C0E" w:rsidRDefault="00DC05D2" w:rsidP="005B324F">
            <w:pPr>
              <w:ind w:firstLine="567"/>
            </w:pPr>
          </w:p>
        </w:tc>
      </w:tr>
      <w:tr w:rsidR="00DC05D2" w:rsidRPr="00652C0E" w14:paraId="3E0BD3BA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E0AC9" w14:textId="77777777" w:rsidR="00DC05D2" w:rsidRPr="00652C0E" w:rsidRDefault="00DC05D2" w:rsidP="005B324F">
            <w:pPr>
              <w:ind w:firstLine="567"/>
            </w:pPr>
          </w:p>
          <w:p w14:paraId="790082F4" w14:textId="77777777" w:rsidR="00DC05D2" w:rsidRPr="00652C0E" w:rsidRDefault="00DC05D2" w:rsidP="005B324F">
            <w:pPr>
              <w:ind w:firstLine="56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CC4DA" w14:textId="77777777" w:rsidR="00DC05D2" w:rsidRPr="00652C0E" w:rsidRDefault="00DC05D2" w:rsidP="005B324F">
            <w:pPr>
              <w:ind w:firstLine="567"/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89C90" w14:textId="77777777" w:rsidR="00DC05D2" w:rsidRPr="00652C0E" w:rsidRDefault="00DC05D2" w:rsidP="005B324F">
            <w:pPr>
              <w:ind w:firstLine="567"/>
              <w:jc w:val="center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B1117" w14:textId="77777777" w:rsidR="00DC05D2" w:rsidRPr="00652C0E" w:rsidRDefault="00DC05D2" w:rsidP="005B324F">
            <w:pPr>
              <w:ind w:firstLine="567"/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B4B7D" w14:textId="77777777" w:rsidR="00DC05D2" w:rsidRPr="00652C0E" w:rsidRDefault="00DC05D2" w:rsidP="005B324F">
            <w:pPr>
              <w:ind w:firstLine="567"/>
              <w:jc w:val="center"/>
            </w:pPr>
          </w:p>
        </w:tc>
      </w:tr>
      <w:tr w:rsidR="00DC05D2" w:rsidRPr="00652C0E" w14:paraId="03FC735E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64DD3" w14:textId="77777777" w:rsidR="00DC05D2" w:rsidRPr="00652C0E" w:rsidRDefault="00DC05D2" w:rsidP="005B324F">
            <w:r w:rsidRPr="00652C0E">
              <w:lastRenderedPageBreak/>
              <w:t>________________________ Р.Ф. Шайдуллин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A48DE3" w14:textId="77777777" w:rsidR="00DC05D2" w:rsidRPr="00652C0E" w:rsidRDefault="00DC05D2" w:rsidP="005B324F">
            <w:r w:rsidRPr="00652C0E">
              <w:t xml:space="preserve">____________________  </w:t>
            </w:r>
            <w:r>
              <w:t>/__________________</w:t>
            </w:r>
            <w:r w:rsidRPr="00652C0E">
              <w:t xml:space="preserve"> 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42F6F" w14:textId="77777777" w:rsidR="00DC05D2" w:rsidRPr="00652C0E" w:rsidRDefault="00DC05D2" w:rsidP="005B324F">
            <w:pPr>
              <w:ind w:firstLine="567"/>
            </w:pPr>
          </w:p>
        </w:tc>
      </w:tr>
      <w:tr w:rsidR="00DC05D2" w:rsidRPr="00652C0E" w14:paraId="3D8EAA0B" w14:textId="77777777" w:rsidTr="005B324F">
        <w:trPr>
          <w:trHeight w:val="31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9FEA" w14:textId="77777777" w:rsidR="00DC05D2" w:rsidRPr="00652C0E" w:rsidRDefault="00DC05D2" w:rsidP="005B324F">
            <w:r w:rsidRPr="00652C0E">
              <w:t>М.П.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816A" w14:textId="77777777" w:rsidR="00DC05D2" w:rsidRPr="00652C0E" w:rsidRDefault="00DC05D2" w:rsidP="005B324F">
            <w:r w:rsidRPr="00652C0E">
              <w:t>М.П.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A9C31" w14:textId="77777777" w:rsidR="00DC05D2" w:rsidRPr="00652C0E" w:rsidRDefault="00DC05D2" w:rsidP="005B324F">
            <w:pPr>
              <w:ind w:firstLine="567"/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6F817" w14:textId="77777777" w:rsidR="00DC05D2" w:rsidRPr="00652C0E" w:rsidRDefault="00DC05D2" w:rsidP="005B324F">
            <w:pPr>
              <w:ind w:firstLine="567"/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8609A" w14:textId="77777777" w:rsidR="00DC05D2" w:rsidRPr="00652C0E" w:rsidRDefault="00DC05D2" w:rsidP="005B324F">
            <w:pPr>
              <w:ind w:firstLine="567"/>
              <w:jc w:val="center"/>
            </w:pPr>
          </w:p>
        </w:tc>
      </w:tr>
    </w:tbl>
    <w:p w14:paraId="251E4762" w14:textId="77777777" w:rsidR="00DC05D2" w:rsidRPr="00652C0E" w:rsidRDefault="00DC05D2" w:rsidP="00DC05D2">
      <w:pPr>
        <w:pStyle w:val="a5"/>
        <w:numPr>
          <w:ilvl w:val="0"/>
          <w:numId w:val="28"/>
        </w:numPr>
      </w:pPr>
    </w:p>
    <w:p w14:paraId="0689F0A0" w14:textId="77777777" w:rsidR="0000002D" w:rsidRPr="0000002D" w:rsidRDefault="0000002D" w:rsidP="00DC05D2">
      <w:pPr>
        <w:pStyle w:val="a5"/>
        <w:numPr>
          <w:ilvl w:val="0"/>
          <w:numId w:val="28"/>
        </w:numPr>
        <w:shd w:val="clear" w:color="auto" w:fill="FFFFFF"/>
        <w:jc w:val="center"/>
      </w:pPr>
    </w:p>
    <w:sectPr w:rsidR="0000002D" w:rsidRPr="0000002D" w:rsidSect="001260FD">
      <w:footerReference w:type="default" r:id="rId7"/>
      <w:pgSz w:w="11921" w:h="16840"/>
      <w:pgMar w:top="284" w:right="567" w:bottom="0" w:left="709" w:header="0" w:footer="35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B57FF" w14:textId="77777777" w:rsidR="00F07DF8" w:rsidRDefault="00F07DF8">
      <w:r>
        <w:separator/>
      </w:r>
    </w:p>
  </w:endnote>
  <w:endnote w:type="continuationSeparator" w:id="0">
    <w:p w14:paraId="3C44A6C6" w14:textId="77777777" w:rsidR="00F07DF8" w:rsidRDefault="00F07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5FD35" w14:textId="77777777" w:rsidR="00613A70" w:rsidRDefault="00613A70">
    <w:pPr>
      <w:kinsoku w:val="0"/>
      <w:overflowPunct w:val="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0CBEA" w14:textId="77777777" w:rsidR="00F07DF8" w:rsidRDefault="00F07DF8">
      <w:r>
        <w:separator/>
      </w:r>
    </w:p>
  </w:footnote>
  <w:footnote w:type="continuationSeparator" w:id="0">
    <w:p w14:paraId="4CF99EBE" w14:textId="77777777" w:rsidR="00F07DF8" w:rsidRDefault="00F07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13"/>
    <w:multiLevelType w:val="multilevel"/>
    <w:tmpl w:val="00000896"/>
    <w:lvl w:ilvl="0">
      <w:start w:val="1"/>
      <w:numFmt w:val="decimal"/>
      <w:lvlText w:val="%1"/>
      <w:lvlJc w:val="left"/>
      <w:pPr>
        <w:ind w:hanging="144"/>
      </w:pPr>
      <w:rPr>
        <w:rFonts w:ascii="Times New Roman" w:hAnsi="Times New Roman" w:cs="Times New Roman"/>
        <w:b w:val="0"/>
        <w:bCs w:val="0"/>
        <w:w w:val="99"/>
        <w:position w:val="9"/>
        <w:sz w:val="13"/>
        <w:szCs w:val="13"/>
      </w:rPr>
    </w:lvl>
    <w:lvl w:ilvl="1">
      <w:start w:val="1"/>
      <w:numFmt w:val="decimal"/>
      <w:lvlText w:val="%2."/>
      <w:lvlJc w:val="left"/>
      <w:pPr>
        <w:ind w:hanging="404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2.%3."/>
      <w:lvlJc w:val="left"/>
      <w:pPr>
        <w:ind w:hanging="526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56"/>
    <w:multiLevelType w:val="multilevel"/>
    <w:tmpl w:val="000008D9"/>
    <w:lvl w:ilvl="0">
      <w:start w:val="1"/>
      <w:numFmt w:val="decimal"/>
      <w:lvlText w:val="%1."/>
      <w:lvlJc w:val="left"/>
      <w:pPr>
        <w:ind w:hanging="30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 w:val="0"/>
        <w:bCs w:val="0"/>
        <w:w w:val="99"/>
        <w:sz w:val="26"/>
        <w:szCs w:val="26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000457"/>
    <w:multiLevelType w:val="multilevel"/>
    <w:tmpl w:val="000008DA"/>
    <w:lvl w:ilvl="0">
      <w:numFmt w:val="bullet"/>
      <w:lvlText w:val="o"/>
      <w:lvlJc w:val="left"/>
      <w:pPr>
        <w:ind w:hanging="151"/>
      </w:pPr>
      <w:rPr>
        <w:rFonts w:ascii="Times New Roman" w:hAnsi="Times New Roman"/>
        <w:b w:val="0"/>
        <w:i/>
        <w:w w:val="99"/>
        <w:sz w:val="2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00000458"/>
    <w:multiLevelType w:val="multilevel"/>
    <w:tmpl w:val="000008DB"/>
    <w:lvl w:ilvl="0">
      <w:start w:val="1"/>
      <w:numFmt w:val="decimal"/>
      <w:lvlText w:val="%1."/>
      <w:lvlJc w:val="left"/>
      <w:pPr>
        <w:ind w:hanging="260"/>
      </w:pPr>
      <w:rPr>
        <w:rFonts w:ascii="Times New Roman" w:hAnsi="Times New Roman" w:cs="Times New Roman"/>
        <w:b w:val="0"/>
        <w:bCs w:val="0"/>
        <w:w w:val="99"/>
        <w:sz w:val="26"/>
        <w:szCs w:val="26"/>
      </w:rPr>
    </w:lvl>
    <w:lvl w:ilvl="1">
      <w:start w:val="1"/>
      <w:numFmt w:val="decimal"/>
      <w:lvlText w:val="%2."/>
      <w:lvlJc w:val="left"/>
      <w:pPr>
        <w:ind w:hanging="361"/>
      </w:pPr>
      <w:rPr>
        <w:rFonts w:ascii="Times New Roman" w:hAnsi="Times New Roman" w:cs="Times New Roman"/>
        <w:b/>
        <w:bCs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 w15:restartNumberingAfterBreak="0">
    <w:nsid w:val="00000459"/>
    <w:multiLevelType w:val="multilevel"/>
    <w:tmpl w:val="000008DC"/>
    <w:lvl w:ilvl="0">
      <w:start w:val="1"/>
      <w:numFmt w:val="decimal"/>
      <w:lvlText w:val="%1"/>
      <w:lvlJc w:val="left"/>
      <w:pPr>
        <w:ind w:hanging="48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48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5" w15:restartNumberingAfterBreak="0">
    <w:nsid w:val="0000045A"/>
    <w:multiLevelType w:val="multilevel"/>
    <w:tmpl w:val="000008DD"/>
    <w:lvl w:ilvl="0">
      <w:numFmt w:val="bullet"/>
      <w:lvlText w:val="-"/>
      <w:lvlJc w:val="left"/>
      <w:pPr>
        <w:ind w:hanging="200"/>
      </w:pPr>
      <w:rPr>
        <w:rFonts w:ascii="Times New Roman" w:hAnsi="Times New Roman"/>
        <w:b w:val="0"/>
        <w:sz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6" w15:restartNumberingAfterBreak="0">
    <w:nsid w:val="0000045B"/>
    <w:multiLevelType w:val="multilevel"/>
    <w:tmpl w:val="000008DE"/>
    <w:lvl w:ilvl="0">
      <w:start w:val="2"/>
      <w:numFmt w:val="decimal"/>
      <w:lvlText w:val="%1"/>
      <w:lvlJc w:val="left"/>
      <w:pPr>
        <w:ind w:hanging="509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509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7" w15:restartNumberingAfterBreak="0">
    <w:nsid w:val="0000045C"/>
    <w:multiLevelType w:val="multilevel"/>
    <w:tmpl w:val="000008DF"/>
    <w:lvl w:ilvl="0">
      <w:start w:val="2"/>
      <w:numFmt w:val="decimal"/>
      <w:lvlText w:val="%1"/>
      <w:lvlJc w:val="left"/>
      <w:pPr>
        <w:ind w:hanging="420"/>
      </w:pPr>
      <w:rPr>
        <w:rFonts w:cs="Times New Roman"/>
      </w:rPr>
    </w:lvl>
    <w:lvl w:ilvl="1">
      <w:start w:val="4"/>
      <w:numFmt w:val="decimal"/>
      <w:lvlText w:val="%1.%2"/>
      <w:lvlJc w:val="left"/>
      <w:pPr>
        <w:ind w:hanging="42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-"/>
      <w:lvlJc w:val="left"/>
      <w:pPr>
        <w:ind w:hanging="288"/>
      </w:pPr>
      <w:rPr>
        <w:rFonts w:ascii="Times New Roman" w:hAnsi="Times New Roman"/>
        <w:b w:val="0"/>
        <w:sz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8" w15:restartNumberingAfterBreak="0">
    <w:nsid w:val="0000045D"/>
    <w:multiLevelType w:val="multilevel"/>
    <w:tmpl w:val="000008E0"/>
    <w:lvl w:ilvl="0">
      <w:start w:val="3"/>
      <w:numFmt w:val="decimal"/>
      <w:lvlText w:val="%1"/>
      <w:lvlJc w:val="left"/>
      <w:pPr>
        <w:ind w:hanging="43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43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9" w15:restartNumberingAfterBreak="0">
    <w:nsid w:val="0000045E"/>
    <w:multiLevelType w:val="multilevel"/>
    <w:tmpl w:val="000008E1"/>
    <w:lvl w:ilvl="0">
      <w:start w:val="4"/>
      <w:numFmt w:val="decimal"/>
      <w:lvlText w:val="%1"/>
      <w:lvlJc w:val="left"/>
      <w:pPr>
        <w:ind w:hanging="59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597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0" w15:restartNumberingAfterBreak="0">
    <w:nsid w:val="0000045F"/>
    <w:multiLevelType w:val="multilevel"/>
    <w:tmpl w:val="000008E2"/>
    <w:lvl w:ilvl="0">
      <w:numFmt w:val="bullet"/>
      <w:lvlText w:val="o"/>
      <w:lvlJc w:val="left"/>
      <w:pPr>
        <w:ind w:hanging="151"/>
      </w:pPr>
      <w:rPr>
        <w:rFonts w:ascii="Times New Roman" w:hAnsi="Times New Roman"/>
        <w:b w:val="0"/>
        <w:i/>
        <w:w w:val="99"/>
        <w:sz w:val="2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1" w15:restartNumberingAfterBreak="0">
    <w:nsid w:val="00000460"/>
    <w:multiLevelType w:val="multilevel"/>
    <w:tmpl w:val="000008E3"/>
    <w:lvl w:ilvl="0">
      <w:start w:val="1"/>
      <w:numFmt w:val="decimal"/>
      <w:lvlText w:val="%1."/>
      <w:lvlJc w:val="left"/>
      <w:pPr>
        <w:ind w:hanging="348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hanging="348"/>
      </w:pPr>
      <w:rPr>
        <w:rFonts w:ascii="Times New Roman" w:hAnsi="Times New Roman" w:cs="Times New Roman"/>
        <w:b/>
        <w:bCs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2" w15:restartNumberingAfterBreak="0">
    <w:nsid w:val="00000461"/>
    <w:multiLevelType w:val="multilevel"/>
    <w:tmpl w:val="000008E4"/>
    <w:lvl w:ilvl="0">
      <w:start w:val="2"/>
      <w:numFmt w:val="decimal"/>
      <w:lvlText w:val="%1"/>
      <w:lvlJc w:val="left"/>
      <w:pPr>
        <w:ind w:hanging="50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50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3" w15:restartNumberingAfterBreak="0">
    <w:nsid w:val="00000462"/>
    <w:multiLevelType w:val="multilevel"/>
    <w:tmpl w:val="000008E5"/>
    <w:lvl w:ilvl="0">
      <w:start w:val="3"/>
      <w:numFmt w:val="decimal"/>
      <w:lvlText w:val="%1"/>
      <w:lvlJc w:val="left"/>
      <w:pPr>
        <w:ind w:hanging="55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55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4" w15:restartNumberingAfterBreak="0">
    <w:nsid w:val="00000463"/>
    <w:multiLevelType w:val="multilevel"/>
    <w:tmpl w:val="000008E6"/>
    <w:lvl w:ilvl="0">
      <w:start w:val="4"/>
      <w:numFmt w:val="decimal"/>
      <w:lvlText w:val="%1"/>
      <w:lvlJc w:val="left"/>
      <w:pPr>
        <w:ind w:hanging="53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538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ind w:hanging="444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5" w15:restartNumberingAfterBreak="0">
    <w:nsid w:val="00000464"/>
    <w:multiLevelType w:val="multilevel"/>
    <w:tmpl w:val="000008E7"/>
    <w:lvl w:ilvl="0">
      <w:numFmt w:val="bullet"/>
      <w:lvlText w:val=""/>
      <w:lvlJc w:val="left"/>
      <w:pPr>
        <w:ind w:hanging="425"/>
      </w:pPr>
      <w:rPr>
        <w:rFonts w:ascii="Symbol" w:hAnsi="Symbol"/>
        <w:b w:val="0"/>
        <w:sz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6" w15:restartNumberingAfterBreak="0">
    <w:nsid w:val="00000465"/>
    <w:multiLevelType w:val="multilevel"/>
    <w:tmpl w:val="000008E8"/>
    <w:lvl w:ilvl="0">
      <w:start w:val="1"/>
      <w:numFmt w:val="decimal"/>
      <w:lvlText w:val="%1."/>
      <w:lvlJc w:val="left"/>
      <w:pPr>
        <w:ind w:hanging="28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-"/>
      <w:lvlJc w:val="left"/>
      <w:pPr>
        <w:ind w:hanging="140"/>
      </w:pPr>
      <w:rPr>
        <w:rFonts w:ascii="Times New Roman" w:hAnsi="Times New Roman"/>
        <w:b w:val="0"/>
        <w:sz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7" w15:restartNumberingAfterBreak="0">
    <w:nsid w:val="00000466"/>
    <w:multiLevelType w:val="multilevel"/>
    <w:tmpl w:val="000008E9"/>
    <w:lvl w:ilvl="0">
      <w:start w:val="1"/>
      <w:numFmt w:val="decimal"/>
      <w:lvlText w:val="%1"/>
      <w:lvlJc w:val="left"/>
      <w:pPr>
        <w:ind w:hanging="96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965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8" w15:restartNumberingAfterBreak="0">
    <w:nsid w:val="00000467"/>
    <w:multiLevelType w:val="multilevel"/>
    <w:tmpl w:val="000008EA"/>
    <w:lvl w:ilvl="0">
      <w:numFmt w:val="bullet"/>
      <w:lvlText w:val="-"/>
      <w:lvlJc w:val="left"/>
      <w:pPr>
        <w:ind w:hanging="140"/>
      </w:pPr>
      <w:rPr>
        <w:rFonts w:ascii="Times New Roman" w:hAnsi="Times New Roman"/>
        <w:b w:val="0"/>
        <w:sz w:val="24"/>
      </w:rPr>
    </w:lvl>
    <w:lvl w:ilvl="1">
      <w:numFmt w:val="bullet"/>
      <w:lvlText w:val=""/>
      <w:lvlJc w:val="left"/>
      <w:pPr>
        <w:ind w:hanging="348"/>
      </w:pPr>
      <w:rPr>
        <w:rFonts w:ascii="Symbol" w:hAnsi="Symbol"/>
        <w:b w:val="0"/>
        <w:sz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9" w15:restartNumberingAfterBreak="0">
    <w:nsid w:val="00000468"/>
    <w:multiLevelType w:val="multilevel"/>
    <w:tmpl w:val="000008EB"/>
    <w:lvl w:ilvl="0">
      <w:start w:val="2"/>
      <w:numFmt w:val="decimal"/>
      <w:lvlText w:val="%1"/>
      <w:lvlJc w:val="left"/>
      <w:pPr>
        <w:ind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hanging="42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65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0" w15:restartNumberingAfterBreak="0">
    <w:nsid w:val="00000469"/>
    <w:multiLevelType w:val="multilevel"/>
    <w:tmpl w:val="000008EC"/>
    <w:lvl w:ilvl="0">
      <w:start w:val="2"/>
      <w:numFmt w:val="decimal"/>
      <w:lvlText w:val="%1"/>
      <w:lvlJc w:val="left"/>
      <w:pPr>
        <w:ind w:hanging="804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hanging="80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hanging="804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1" w15:restartNumberingAfterBreak="0">
    <w:nsid w:val="0000046A"/>
    <w:multiLevelType w:val="multilevel"/>
    <w:tmpl w:val="000008ED"/>
    <w:lvl w:ilvl="0">
      <w:numFmt w:val="bullet"/>
      <w:lvlText w:val=""/>
      <w:lvlJc w:val="left"/>
      <w:pPr>
        <w:ind w:hanging="348"/>
      </w:pPr>
      <w:rPr>
        <w:rFonts w:ascii="Symbol" w:hAnsi="Symbol"/>
        <w:b w:val="0"/>
        <w:sz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2" w15:restartNumberingAfterBreak="0">
    <w:nsid w:val="0000046B"/>
    <w:multiLevelType w:val="multilevel"/>
    <w:tmpl w:val="000008EE"/>
    <w:lvl w:ilvl="0">
      <w:start w:val="1"/>
      <w:numFmt w:val="decimal"/>
      <w:lvlText w:val="%1."/>
      <w:lvlJc w:val="left"/>
      <w:pPr>
        <w:ind w:hanging="28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3" w15:restartNumberingAfterBreak="0">
    <w:nsid w:val="0000047E"/>
    <w:multiLevelType w:val="multilevel"/>
    <w:tmpl w:val="00000901"/>
    <w:lvl w:ilvl="0">
      <w:start w:val="1"/>
      <w:numFmt w:val="decimal"/>
      <w:lvlText w:val="%1."/>
      <w:lvlJc w:val="left"/>
      <w:pPr>
        <w:ind w:hanging="708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4" w15:restartNumberingAfterBreak="0">
    <w:nsid w:val="08B81FDE"/>
    <w:multiLevelType w:val="hybridMultilevel"/>
    <w:tmpl w:val="9698CD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C91075"/>
    <w:multiLevelType w:val="hybridMultilevel"/>
    <w:tmpl w:val="82740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577E3B"/>
    <w:multiLevelType w:val="hybridMultilevel"/>
    <w:tmpl w:val="F300CB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35428522">
    <w:abstractNumId w:val="23"/>
  </w:num>
  <w:num w:numId="2" w16cid:durableId="64573192">
    <w:abstractNumId w:val="22"/>
  </w:num>
  <w:num w:numId="3" w16cid:durableId="870459151">
    <w:abstractNumId w:val="21"/>
  </w:num>
  <w:num w:numId="4" w16cid:durableId="1263414279">
    <w:abstractNumId w:val="20"/>
  </w:num>
  <w:num w:numId="5" w16cid:durableId="79761238">
    <w:abstractNumId w:val="19"/>
  </w:num>
  <w:num w:numId="6" w16cid:durableId="1499153570">
    <w:abstractNumId w:val="18"/>
  </w:num>
  <w:num w:numId="7" w16cid:durableId="395664436">
    <w:abstractNumId w:val="17"/>
  </w:num>
  <w:num w:numId="8" w16cid:durableId="846940120">
    <w:abstractNumId w:val="16"/>
  </w:num>
  <w:num w:numId="9" w16cid:durableId="1903711956">
    <w:abstractNumId w:val="15"/>
  </w:num>
  <w:num w:numId="10" w16cid:durableId="1408066437">
    <w:abstractNumId w:val="14"/>
  </w:num>
  <w:num w:numId="11" w16cid:durableId="67776714">
    <w:abstractNumId w:val="13"/>
  </w:num>
  <w:num w:numId="12" w16cid:durableId="581570557">
    <w:abstractNumId w:val="12"/>
  </w:num>
  <w:num w:numId="13" w16cid:durableId="739866687">
    <w:abstractNumId w:val="11"/>
  </w:num>
  <w:num w:numId="14" w16cid:durableId="1964268975">
    <w:abstractNumId w:val="10"/>
  </w:num>
  <w:num w:numId="15" w16cid:durableId="818302684">
    <w:abstractNumId w:val="9"/>
  </w:num>
  <w:num w:numId="16" w16cid:durableId="1420757277">
    <w:abstractNumId w:val="8"/>
  </w:num>
  <w:num w:numId="17" w16cid:durableId="1060400872">
    <w:abstractNumId w:val="7"/>
  </w:num>
  <w:num w:numId="18" w16cid:durableId="2084252899">
    <w:abstractNumId w:val="6"/>
  </w:num>
  <w:num w:numId="19" w16cid:durableId="23100571">
    <w:abstractNumId w:val="5"/>
  </w:num>
  <w:num w:numId="20" w16cid:durableId="1948731787">
    <w:abstractNumId w:val="4"/>
  </w:num>
  <w:num w:numId="21" w16cid:durableId="1640958570">
    <w:abstractNumId w:val="3"/>
  </w:num>
  <w:num w:numId="22" w16cid:durableId="273679058">
    <w:abstractNumId w:val="2"/>
  </w:num>
  <w:num w:numId="23" w16cid:durableId="310331656">
    <w:abstractNumId w:val="1"/>
  </w:num>
  <w:num w:numId="24" w16cid:durableId="1491673983">
    <w:abstractNumId w:val="0"/>
  </w:num>
  <w:num w:numId="25" w16cid:durableId="779372261">
    <w:abstractNumId w:val="26"/>
  </w:num>
  <w:num w:numId="26" w16cid:durableId="1583638508">
    <w:abstractNumId w:val="24"/>
  </w:num>
  <w:num w:numId="27" w16cid:durableId="1112096143">
    <w:abstractNumId w:val="25"/>
  </w:num>
  <w:num w:numId="28" w16cid:durableId="12565945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67F"/>
    <w:rsid w:val="0000002D"/>
    <w:rsid w:val="00012D31"/>
    <w:rsid w:val="00034AA2"/>
    <w:rsid w:val="000A1F9F"/>
    <w:rsid w:val="000A6CF2"/>
    <w:rsid w:val="000A7621"/>
    <w:rsid w:val="001260FD"/>
    <w:rsid w:val="00155166"/>
    <w:rsid w:val="00193A48"/>
    <w:rsid w:val="001B567F"/>
    <w:rsid w:val="001E6128"/>
    <w:rsid w:val="00275414"/>
    <w:rsid w:val="00282223"/>
    <w:rsid w:val="002A43BB"/>
    <w:rsid w:val="002B7923"/>
    <w:rsid w:val="003A7079"/>
    <w:rsid w:val="003B31A0"/>
    <w:rsid w:val="003C580F"/>
    <w:rsid w:val="00470F35"/>
    <w:rsid w:val="004959BA"/>
    <w:rsid w:val="004A7EBE"/>
    <w:rsid w:val="004D0B2C"/>
    <w:rsid w:val="004F4501"/>
    <w:rsid w:val="004F7044"/>
    <w:rsid w:val="005731E3"/>
    <w:rsid w:val="005D60D6"/>
    <w:rsid w:val="00601155"/>
    <w:rsid w:val="00613A70"/>
    <w:rsid w:val="00704C99"/>
    <w:rsid w:val="00732C03"/>
    <w:rsid w:val="007342B6"/>
    <w:rsid w:val="007A6017"/>
    <w:rsid w:val="007B48F0"/>
    <w:rsid w:val="007E26F8"/>
    <w:rsid w:val="007F3CE2"/>
    <w:rsid w:val="00864E95"/>
    <w:rsid w:val="008E4AED"/>
    <w:rsid w:val="00910789"/>
    <w:rsid w:val="00940315"/>
    <w:rsid w:val="00945D7D"/>
    <w:rsid w:val="0098552C"/>
    <w:rsid w:val="009A5873"/>
    <w:rsid w:val="009C41DB"/>
    <w:rsid w:val="009D1BB8"/>
    <w:rsid w:val="009D67FC"/>
    <w:rsid w:val="009E531D"/>
    <w:rsid w:val="00A07588"/>
    <w:rsid w:val="00A67014"/>
    <w:rsid w:val="00AB7435"/>
    <w:rsid w:val="00AD6635"/>
    <w:rsid w:val="00BB789E"/>
    <w:rsid w:val="00C440D3"/>
    <w:rsid w:val="00C737ED"/>
    <w:rsid w:val="00CA3DF6"/>
    <w:rsid w:val="00CC7335"/>
    <w:rsid w:val="00D128D7"/>
    <w:rsid w:val="00D231A3"/>
    <w:rsid w:val="00D52851"/>
    <w:rsid w:val="00DC05D2"/>
    <w:rsid w:val="00DC6D41"/>
    <w:rsid w:val="00DD52E8"/>
    <w:rsid w:val="00E33D0A"/>
    <w:rsid w:val="00EB0262"/>
    <w:rsid w:val="00EB7193"/>
    <w:rsid w:val="00F07DF8"/>
    <w:rsid w:val="00FC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9A2C5A2"/>
  <w14:defaultImageDpi w14:val="0"/>
  <w15:docId w15:val="{16A5BDCC-9AB1-4683-BABE-45B1073FD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128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ind w:left="378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1"/>
    <w:qFormat/>
    <w:pPr>
      <w:ind w:left="957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1"/>
    <w:qFormat/>
    <w:pPr>
      <w:ind w:left="957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1"/>
    <w:qFormat/>
    <w:pPr>
      <w:ind w:left="1039"/>
      <w:outlineLvl w:val="3"/>
    </w:pPr>
    <w:rPr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1"/>
    <w:qFormat/>
    <w:pPr>
      <w:ind w:left="957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1"/>
    <w:qFormat/>
    <w:pPr>
      <w:ind w:left="379"/>
      <w:outlineLvl w:val="5"/>
    </w:pPr>
    <w:rPr>
      <w:b/>
      <w:bCs/>
      <w:i/>
      <w:iCs/>
      <w:sz w:val="26"/>
      <w:szCs w:val="26"/>
      <w:u w:val="single"/>
    </w:rPr>
  </w:style>
  <w:style w:type="paragraph" w:styleId="7">
    <w:name w:val="heading 7"/>
    <w:basedOn w:val="a"/>
    <w:next w:val="a"/>
    <w:link w:val="70"/>
    <w:uiPriority w:val="1"/>
    <w:qFormat/>
    <w:pPr>
      <w:ind w:left="957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1"/>
    <w:qFormat/>
    <w:pPr>
      <w:ind w:left="957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1"/>
    <w:qFormat/>
    <w:pPr>
      <w:ind w:left="1133"/>
      <w:outlineLvl w:val="8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1"/>
    <w:locked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locked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1"/>
    <w:locked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1"/>
    <w:locked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1"/>
    <w:locked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1"/>
    <w:locked/>
    <w:rPr>
      <w:rFonts w:asciiTheme="majorHAnsi" w:eastAsiaTheme="majorEastAsia" w:hAnsiTheme="majorHAnsi" w:cs="Times New Roman"/>
    </w:rPr>
  </w:style>
  <w:style w:type="paragraph" w:styleId="a3">
    <w:name w:val="Body Text"/>
    <w:basedOn w:val="a"/>
    <w:link w:val="a4"/>
    <w:uiPriority w:val="1"/>
    <w:qFormat/>
    <w:pPr>
      <w:ind w:left="1440"/>
    </w:pPr>
  </w:style>
  <w:style w:type="character" w:customStyle="1" w:styleId="a4">
    <w:name w:val="Основной текст Знак"/>
    <w:basedOn w:val="a0"/>
    <w:link w:val="a3"/>
    <w:uiPriority w:val="1"/>
    <w:locked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table" w:styleId="a7">
    <w:name w:val="Table Grid"/>
    <w:basedOn w:val="a1"/>
    <w:uiPriority w:val="59"/>
    <w:rsid w:val="001B567F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959B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959BA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4959B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959BA"/>
    <w:rPr>
      <w:rFonts w:ascii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613A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Абзац списка Знак"/>
    <w:basedOn w:val="a0"/>
    <w:link w:val="a5"/>
    <w:uiPriority w:val="34"/>
    <w:rsid w:val="00A67014"/>
    <w:rPr>
      <w:rFonts w:ascii="Times New Roman" w:hAnsi="Times New Roman"/>
      <w:sz w:val="24"/>
      <w:szCs w:val="24"/>
    </w:rPr>
  </w:style>
  <w:style w:type="paragraph" w:styleId="ad">
    <w:name w:val="footnote text"/>
    <w:basedOn w:val="a"/>
    <w:link w:val="ae"/>
    <w:uiPriority w:val="99"/>
    <w:semiHidden/>
    <w:unhideWhenUsed/>
    <w:rsid w:val="00A67014"/>
    <w:pPr>
      <w:widowControl/>
      <w:autoSpaceDE/>
      <w:autoSpaceDN/>
      <w:adjustRightInd/>
    </w:pPr>
    <w:rPr>
      <w:rFonts w:eastAsia="Times New Roman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A67014"/>
    <w:rPr>
      <w:rFonts w:ascii="Times New Roman" w:eastAsia="Times New Roman" w:hAnsi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A670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7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299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subject>Разработка проектной документации на ремонт водопропускных труб на участке км 133 – км 211 автомобильной дороги М-4 «Дон» - от Москвы через Воронеж, Ростов-на-Дону, Краснодар до Новороссийска в Тульской области</dc:subject>
  <dc:creator>Слепцова Наталья Евгеньевна</dc:creator>
  <cp:lastModifiedBy>Тимошенко Яна Владимировна</cp:lastModifiedBy>
  <cp:revision>19</cp:revision>
  <dcterms:created xsi:type="dcterms:W3CDTF">2020-07-21T09:48:00Z</dcterms:created>
  <dcterms:modified xsi:type="dcterms:W3CDTF">2023-01-20T07:07:00Z</dcterms:modified>
</cp:coreProperties>
</file>